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D7FF08" wp14:editId="535F9C1D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i/>
        </w:rPr>
        <w:t>REPUBLIKA HRVATSKA</w:t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MEĐIMURSKA ŽUPANIJA</w:t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OPĆINA MALA SUBOTICA</w:t>
      </w:r>
    </w:p>
    <w:p w:rsidR="00AB27EB" w:rsidRDefault="00AB27EB" w:rsidP="00AB27EB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AB27EB" w:rsidRDefault="00AB27EB" w:rsidP="00AB27EB">
      <w:pPr>
        <w:jc w:val="both"/>
        <w:rPr>
          <w:i/>
        </w:rPr>
      </w:pPr>
      <w:r>
        <w:rPr>
          <w:i/>
        </w:rPr>
        <w:t>TOMAŠA GORIČANCA</w:t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Glavna 55, 40321 Mala Subotica</w:t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KLASA: 003-06/1</w:t>
      </w:r>
      <w:r w:rsidR="00307680">
        <w:rPr>
          <w:i/>
        </w:rPr>
        <w:t>9-01/02</w:t>
      </w:r>
    </w:p>
    <w:p w:rsidR="00AB27EB" w:rsidRDefault="00307680" w:rsidP="00AB27EB">
      <w:pPr>
        <w:jc w:val="both"/>
        <w:rPr>
          <w:i/>
        </w:rPr>
      </w:pPr>
      <w:r>
        <w:rPr>
          <w:i/>
        </w:rPr>
        <w:t>URBROJ: 2109-35/11-19</w:t>
      </w:r>
      <w:r w:rsidR="00AB27EB">
        <w:rPr>
          <w:i/>
        </w:rPr>
        <w:t>-1</w:t>
      </w:r>
    </w:p>
    <w:p w:rsidR="00AB27EB" w:rsidRDefault="00AB27EB" w:rsidP="00AB27EB">
      <w:pPr>
        <w:jc w:val="both"/>
        <w:rPr>
          <w:i/>
        </w:rPr>
      </w:pPr>
      <w:r>
        <w:rPr>
          <w:i/>
        </w:rPr>
        <w:t>Mala Subotica, 22.2. 2018.</w:t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i/>
        </w:rPr>
        <w:tab/>
      </w:r>
    </w:p>
    <w:p w:rsidR="00AB27EB" w:rsidRDefault="00AB27EB" w:rsidP="00AB27EB">
      <w:pPr>
        <w:ind w:left="1440" w:firstLine="720"/>
        <w:jc w:val="both"/>
        <w:rPr>
          <w:b/>
          <w:i/>
          <w:sz w:val="28"/>
        </w:rPr>
      </w:pPr>
      <w:r>
        <w:rPr>
          <w:i/>
        </w:rPr>
        <w:tab/>
      </w:r>
      <w:r>
        <w:rPr>
          <w:i/>
        </w:rPr>
        <w:tab/>
      </w:r>
      <w:r>
        <w:rPr>
          <w:b/>
          <w:i/>
          <w:sz w:val="28"/>
        </w:rPr>
        <w:t>P O Z I V</w:t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pStyle w:val="Tijeloteksta"/>
        <w:jc w:val="left"/>
        <w:rPr>
          <w:i/>
        </w:rPr>
      </w:pPr>
      <w:r>
        <w:rPr>
          <w:i/>
        </w:rPr>
        <w:t xml:space="preserve">Pozivamo Vas na 31.  sjednicu Školskog odbora koji će se održati u utorak, 26.2.2019. godine u 7,30 sati u prostorijama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Subotica</w:t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i/>
        </w:rPr>
        <w:t>Dnevni red:</w:t>
      </w:r>
    </w:p>
    <w:p w:rsidR="005468A1" w:rsidRDefault="005468A1" w:rsidP="005468A1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Usvajanje zapisnika sa </w:t>
      </w:r>
      <w:r>
        <w:rPr>
          <w:i/>
          <w:szCs w:val="24"/>
        </w:rPr>
        <w:t>30</w:t>
      </w:r>
      <w:bookmarkStart w:id="0" w:name="_GoBack"/>
      <w:bookmarkEnd w:id="0"/>
      <w:r>
        <w:rPr>
          <w:i/>
          <w:szCs w:val="24"/>
        </w:rPr>
        <w:t>. sjednice Školskog odbora</w:t>
      </w:r>
    </w:p>
    <w:p w:rsidR="00AB27EB" w:rsidRDefault="00AB27EB" w:rsidP="00AB27EB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Godišnje financijsko izvješće od 1.1.2018.-31.12.2018. godine</w:t>
      </w:r>
    </w:p>
    <w:p w:rsidR="00AB27EB" w:rsidRDefault="00AB27EB" w:rsidP="00AB27EB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Odluka o raspodjeli rezultata poslovanja</w:t>
      </w:r>
      <w:r w:rsidR="002D2429">
        <w:rPr>
          <w:i/>
          <w:szCs w:val="24"/>
        </w:rPr>
        <w:t xml:space="preserve"> za 2018. godinu</w:t>
      </w:r>
    </w:p>
    <w:p w:rsidR="00AB27EB" w:rsidRDefault="00AB27EB" w:rsidP="00AB27EB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Ostala pitanja</w:t>
      </w:r>
    </w:p>
    <w:p w:rsidR="00AB27EB" w:rsidRDefault="00AB27EB" w:rsidP="00AB27EB">
      <w:pPr>
        <w:rPr>
          <w:i/>
          <w:szCs w:val="24"/>
        </w:rPr>
      </w:pPr>
    </w:p>
    <w:p w:rsidR="00AB27EB" w:rsidRDefault="00AB27EB" w:rsidP="00AB27EB">
      <w:pPr>
        <w:rPr>
          <w:i/>
          <w:szCs w:val="24"/>
        </w:rPr>
      </w:pPr>
    </w:p>
    <w:p w:rsidR="00AB27EB" w:rsidRDefault="00AB27EB" w:rsidP="00AB27EB">
      <w:pPr>
        <w:rPr>
          <w:i/>
          <w:szCs w:val="24"/>
        </w:rPr>
      </w:pPr>
    </w:p>
    <w:p w:rsidR="00AB27EB" w:rsidRDefault="00AB27EB" w:rsidP="00AB27EB">
      <w:pPr>
        <w:ind w:left="3600"/>
        <w:jc w:val="both"/>
        <w:rPr>
          <w:i/>
        </w:rPr>
      </w:pPr>
      <w:r>
        <w:rPr>
          <w:i/>
        </w:rPr>
        <w:t>Predsjednik  Školskog odbora:</w:t>
      </w:r>
    </w:p>
    <w:p w:rsidR="00AB27EB" w:rsidRDefault="00AB27EB" w:rsidP="00AB27EB">
      <w:pPr>
        <w:ind w:left="2832" w:firstLine="708"/>
        <w:jc w:val="both"/>
        <w:rPr>
          <w:i/>
        </w:rPr>
      </w:pPr>
      <w:r>
        <w:rPr>
          <w:i/>
        </w:rPr>
        <w:t xml:space="preserve"> Josip Halić</w:t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i/>
        </w:rPr>
        <w:t>Privitak:</w:t>
      </w:r>
    </w:p>
    <w:p w:rsidR="00AB27EB" w:rsidRDefault="00AB27EB" w:rsidP="00AB27EB">
      <w:pPr>
        <w:jc w:val="both"/>
        <w:rPr>
          <w:i/>
        </w:rPr>
      </w:pPr>
    </w:p>
    <w:p w:rsidR="00AB27EB" w:rsidRDefault="00AB27EB" w:rsidP="00AB27EB">
      <w:pPr>
        <w:jc w:val="both"/>
        <w:rPr>
          <w:i/>
        </w:rPr>
      </w:pPr>
      <w:r>
        <w:rPr>
          <w:i/>
        </w:rPr>
        <w:t>- Materijali vezano uz Godišnje financijsko izvješće i prijedlog Odluke</w:t>
      </w:r>
    </w:p>
    <w:p w:rsidR="001A1B2B" w:rsidRDefault="001A1B2B"/>
    <w:sectPr w:rsidR="001A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25"/>
    <w:rsid w:val="001A1B2B"/>
    <w:rsid w:val="002D2429"/>
    <w:rsid w:val="00307680"/>
    <w:rsid w:val="005468A1"/>
    <w:rsid w:val="00AB27EB"/>
    <w:rsid w:val="00F4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7CCEA-CDF2-4996-92F0-68EEF160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B27EB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AB27E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2019-02-22T08:15:00Z</dcterms:created>
  <dcterms:modified xsi:type="dcterms:W3CDTF">2019-02-25T13:14:00Z</dcterms:modified>
</cp:coreProperties>
</file>