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A0B1" w14:textId="6AB95ADD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0E75D" wp14:editId="455F0E6E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99234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14:paraId="068A7796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14:paraId="091A6CCB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14:paraId="55CC5D2B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14:paraId="1C1F2805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REPUBLIKA HRVATSKA</w:t>
      </w:r>
    </w:p>
    <w:p w14:paraId="724F02C8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MEĐIMURSKA ŽUPANIJA</w:t>
      </w:r>
    </w:p>
    <w:p w14:paraId="5C2AB0FC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OPĆINA MALA SUBOTICA</w:t>
      </w:r>
    </w:p>
    <w:p w14:paraId="6CD496F9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OSNOVNA ŠKOLA TOMAŠA GORIČANCA</w:t>
      </w:r>
    </w:p>
    <w:p w14:paraId="32B0D016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MALA SUBOTICA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</w:p>
    <w:p w14:paraId="442B98C2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Glavna 55, 40321 Mala Subotica</w:t>
      </w:r>
      <w:bookmarkStart w:id="0" w:name="_GoBack"/>
      <w:bookmarkEnd w:id="0"/>
    </w:p>
    <w:p w14:paraId="5790303A" w14:textId="2FA50650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KLASA: 007-04/2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-01/0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6</w:t>
      </w:r>
    </w:p>
    <w:p w14:paraId="51971489" w14:textId="05F19180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URBROJ: 2109-35/01-2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-</w:t>
      </w:r>
      <w:r w:rsidR="003D158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5</w:t>
      </w:r>
    </w:p>
    <w:p w14:paraId="2BFBA217" w14:textId="181460C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Mala Subotica,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25.9.2023.</w:t>
      </w:r>
    </w:p>
    <w:p w14:paraId="6F86096B" w14:textId="77777777" w:rsidR="00677204" w:rsidRDefault="00677204" w:rsidP="00677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14:paraId="04244F80" w14:textId="0D742AFA" w:rsidR="00677204" w:rsidRDefault="00677204" w:rsidP="0067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C365C6">
        <w:rPr>
          <w:rFonts w:ascii="Times New Roman" w:hAnsi="Times New Roman" w:cs="Times New Roman"/>
          <w:b/>
          <w:sz w:val="24"/>
          <w:szCs w:val="24"/>
        </w:rPr>
        <w:t>KLJUČAK</w:t>
      </w:r>
      <w:r>
        <w:rPr>
          <w:rFonts w:ascii="Times New Roman" w:hAnsi="Times New Roman" w:cs="Times New Roman"/>
          <w:b/>
          <w:sz w:val="24"/>
          <w:szCs w:val="24"/>
        </w:rPr>
        <w:t xml:space="preserve">  SJEDNICE ŠKOLSKOG ODBORA</w:t>
      </w:r>
    </w:p>
    <w:p w14:paraId="000A9E45" w14:textId="678F1934" w:rsidR="00677204" w:rsidRDefault="00677204" w:rsidP="006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Redni broj  sjednice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. sjednica Školskog odbora </w:t>
      </w:r>
    </w:p>
    <w:p w14:paraId="32667C75" w14:textId="53A05171" w:rsidR="00677204" w:rsidRDefault="00677204" w:rsidP="006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 održavanja sjednice</w:t>
      </w:r>
      <w:r>
        <w:rPr>
          <w:rFonts w:ascii="Times New Roman" w:hAnsi="Times New Roman" w:cs="Times New Roman"/>
          <w:sz w:val="24"/>
          <w:szCs w:val="24"/>
        </w:rPr>
        <w:t xml:space="preserve">: prostorije OŠ Tomaša Goričanca Mala </w:t>
      </w:r>
      <w:r>
        <w:rPr>
          <w:rFonts w:ascii="Times New Roman" w:hAnsi="Times New Roman" w:cs="Times New Roman"/>
          <w:sz w:val="24"/>
          <w:szCs w:val="24"/>
        </w:rPr>
        <w:br/>
        <w:t xml:space="preserve">Subotica, </w:t>
      </w:r>
      <w:r>
        <w:rPr>
          <w:rFonts w:ascii="Times New Roman" w:hAnsi="Times New Roman" w:cs="Times New Roman"/>
          <w:sz w:val="24"/>
          <w:szCs w:val="24"/>
        </w:rPr>
        <w:t>25.9.2023. u 9,00 sati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C1619C" w14:textId="2B3FC0B5" w:rsidR="00677204" w:rsidRDefault="00677204" w:rsidP="006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</w:t>
      </w:r>
      <w:r>
        <w:rPr>
          <w:rFonts w:ascii="Times New Roman" w:hAnsi="Times New Roman" w:cs="Times New Roman"/>
          <w:sz w:val="24"/>
          <w:szCs w:val="24"/>
        </w:rPr>
        <w:t>i: Kristina Obadić, Stjepan Mikulić, Iva Mihalic Krčmar</w:t>
      </w:r>
      <w:r>
        <w:rPr>
          <w:rFonts w:ascii="Times New Roman" w:hAnsi="Times New Roman" w:cs="Times New Roman"/>
          <w:sz w:val="24"/>
          <w:szCs w:val="24"/>
        </w:rPr>
        <w:t>, Anja Domjanić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5CA5B44" w14:textId="77777777" w:rsidR="00677204" w:rsidRDefault="00677204" w:rsidP="006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Izočni</w:t>
      </w:r>
      <w:r>
        <w:rPr>
          <w:rFonts w:ascii="Times New Roman" w:hAnsi="Times New Roman" w:cs="Times New Roman"/>
          <w:sz w:val="24"/>
          <w:szCs w:val="24"/>
        </w:rPr>
        <w:t>: nema</w:t>
      </w:r>
    </w:p>
    <w:p w14:paraId="2F1BFF05" w14:textId="77777777" w:rsidR="00677204" w:rsidRDefault="00677204" w:rsidP="00677204">
      <w:pPr>
        <w:jc w:val="both"/>
        <w:rPr>
          <w:i/>
        </w:rPr>
      </w:pPr>
    </w:p>
    <w:p w14:paraId="3B6966DE" w14:textId="77777777" w:rsidR="00677204" w:rsidRPr="00677204" w:rsidRDefault="00677204" w:rsidP="006772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204">
        <w:rPr>
          <w:rFonts w:ascii="Times New Roman" w:hAnsi="Times New Roman" w:cs="Times New Roman"/>
          <w:i/>
          <w:sz w:val="24"/>
          <w:szCs w:val="24"/>
        </w:rPr>
        <w:t>Dnevni red:</w:t>
      </w:r>
    </w:p>
    <w:p w14:paraId="559C2119" w14:textId="77777777" w:rsidR="00677204" w:rsidRPr="00677204" w:rsidRDefault="00677204" w:rsidP="006772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204">
        <w:rPr>
          <w:rFonts w:ascii="Times New Roman" w:hAnsi="Times New Roman" w:cs="Times New Roman"/>
          <w:i/>
          <w:sz w:val="24"/>
          <w:szCs w:val="24"/>
        </w:rPr>
        <w:t xml:space="preserve">Usvajanje zapisnika s 33. i 34. sjednice Školskog odbora </w:t>
      </w:r>
    </w:p>
    <w:p w14:paraId="61AE9CBD" w14:textId="77777777" w:rsidR="00677204" w:rsidRPr="00677204" w:rsidRDefault="00677204" w:rsidP="006772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204">
        <w:rPr>
          <w:rFonts w:ascii="Times New Roman" w:hAnsi="Times New Roman" w:cs="Times New Roman"/>
          <w:i/>
          <w:sz w:val="24"/>
          <w:szCs w:val="24"/>
        </w:rPr>
        <w:t xml:space="preserve">Donošenje Odluke o plaćanjima učenika u </w:t>
      </w:r>
      <w:proofErr w:type="spellStart"/>
      <w:r w:rsidRPr="00677204">
        <w:rPr>
          <w:rFonts w:ascii="Times New Roman" w:hAnsi="Times New Roman" w:cs="Times New Roman"/>
          <w:i/>
          <w:sz w:val="24"/>
          <w:szCs w:val="24"/>
        </w:rPr>
        <w:t>šk.god</w:t>
      </w:r>
      <w:proofErr w:type="spellEnd"/>
      <w:r w:rsidRPr="00677204">
        <w:rPr>
          <w:rFonts w:ascii="Times New Roman" w:hAnsi="Times New Roman" w:cs="Times New Roman"/>
          <w:i/>
          <w:sz w:val="24"/>
          <w:szCs w:val="24"/>
        </w:rPr>
        <w:t xml:space="preserve">. 2023./2024. </w:t>
      </w:r>
    </w:p>
    <w:p w14:paraId="02BFE4A4" w14:textId="77777777" w:rsidR="00677204" w:rsidRPr="00677204" w:rsidRDefault="00677204" w:rsidP="006772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204">
        <w:rPr>
          <w:rFonts w:ascii="Times New Roman" w:hAnsi="Times New Roman" w:cs="Times New Roman"/>
          <w:i/>
          <w:sz w:val="24"/>
          <w:szCs w:val="24"/>
        </w:rPr>
        <w:t xml:space="preserve">Izvješće o ostvarivanju Godišnjeg plana i programa rada škole  i Kurikuluma  za </w:t>
      </w:r>
      <w:proofErr w:type="spellStart"/>
      <w:r w:rsidRPr="00677204">
        <w:rPr>
          <w:rFonts w:ascii="Times New Roman" w:hAnsi="Times New Roman" w:cs="Times New Roman"/>
          <w:i/>
          <w:sz w:val="24"/>
          <w:szCs w:val="24"/>
        </w:rPr>
        <w:t>šk.god</w:t>
      </w:r>
      <w:proofErr w:type="spellEnd"/>
      <w:r w:rsidRPr="00677204">
        <w:rPr>
          <w:rFonts w:ascii="Times New Roman" w:hAnsi="Times New Roman" w:cs="Times New Roman"/>
          <w:i/>
          <w:sz w:val="24"/>
          <w:szCs w:val="24"/>
        </w:rPr>
        <w:t>. 2022./2023.</w:t>
      </w:r>
    </w:p>
    <w:p w14:paraId="16B32339" w14:textId="77777777" w:rsidR="00677204" w:rsidRPr="00677204" w:rsidRDefault="00677204" w:rsidP="006772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204">
        <w:rPr>
          <w:rFonts w:ascii="Times New Roman" w:hAnsi="Times New Roman" w:cs="Times New Roman"/>
          <w:i/>
          <w:sz w:val="24"/>
          <w:szCs w:val="24"/>
        </w:rPr>
        <w:t xml:space="preserve">Korištenje športske dvorane u </w:t>
      </w:r>
      <w:proofErr w:type="spellStart"/>
      <w:r w:rsidRPr="00677204">
        <w:rPr>
          <w:rFonts w:ascii="Times New Roman" w:hAnsi="Times New Roman" w:cs="Times New Roman"/>
          <w:i/>
          <w:sz w:val="24"/>
          <w:szCs w:val="24"/>
        </w:rPr>
        <w:t>šk.god</w:t>
      </w:r>
      <w:proofErr w:type="spellEnd"/>
      <w:r w:rsidRPr="00677204">
        <w:rPr>
          <w:rFonts w:ascii="Times New Roman" w:hAnsi="Times New Roman" w:cs="Times New Roman"/>
          <w:i/>
          <w:sz w:val="24"/>
          <w:szCs w:val="24"/>
        </w:rPr>
        <w:t>. 2023./2024.</w:t>
      </w:r>
    </w:p>
    <w:p w14:paraId="715B0BA9" w14:textId="77777777" w:rsidR="00677204" w:rsidRPr="00677204" w:rsidRDefault="00677204" w:rsidP="006772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204">
        <w:rPr>
          <w:rFonts w:ascii="Times New Roman" w:hAnsi="Times New Roman" w:cs="Times New Roman"/>
          <w:i/>
          <w:sz w:val="24"/>
          <w:szCs w:val="24"/>
        </w:rPr>
        <w:t xml:space="preserve">Godišnje Izvješće o radu </w:t>
      </w:r>
      <w:proofErr w:type="spellStart"/>
      <w:r w:rsidRPr="00677204">
        <w:rPr>
          <w:rFonts w:ascii="Times New Roman" w:hAnsi="Times New Roman" w:cs="Times New Roman"/>
          <w:i/>
          <w:sz w:val="24"/>
          <w:szCs w:val="24"/>
        </w:rPr>
        <w:t>predškole</w:t>
      </w:r>
      <w:proofErr w:type="spellEnd"/>
      <w:r w:rsidRPr="00677204">
        <w:rPr>
          <w:rFonts w:ascii="Times New Roman" w:hAnsi="Times New Roman" w:cs="Times New Roman"/>
          <w:i/>
          <w:sz w:val="24"/>
          <w:szCs w:val="24"/>
        </w:rPr>
        <w:t xml:space="preserve"> za 2022./2023. pedagošku godinu</w:t>
      </w:r>
    </w:p>
    <w:p w14:paraId="4CDB4DF3" w14:textId="77777777" w:rsidR="00677204" w:rsidRPr="00677204" w:rsidRDefault="00677204" w:rsidP="006772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204">
        <w:rPr>
          <w:rFonts w:ascii="Times New Roman" w:hAnsi="Times New Roman" w:cs="Times New Roman"/>
          <w:i/>
          <w:sz w:val="24"/>
          <w:szCs w:val="24"/>
        </w:rPr>
        <w:t xml:space="preserve">Izvješće ravnateljice o sigurnosti učenika u školi </w:t>
      </w:r>
    </w:p>
    <w:p w14:paraId="144A515A" w14:textId="77777777" w:rsidR="00677204" w:rsidRPr="00677204" w:rsidRDefault="00677204" w:rsidP="00677204">
      <w:pPr>
        <w:pStyle w:val="Odlomakpopisa"/>
        <w:numPr>
          <w:ilvl w:val="0"/>
          <w:numId w:val="1"/>
        </w:numPr>
        <w:rPr>
          <w:i/>
          <w:szCs w:val="24"/>
        </w:rPr>
      </w:pPr>
      <w:r w:rsidRPr="00677204">
        <w:rPr>
          <w:i/>
          <w:szCs w:val="24"/>
        </w:rPr>
        <w:t xml:space="preserve">Obavijest ravnateljice o zapošljavanjima  </w:t>
      </w:r>
    </w:p>
    <w:p w14:paraId="021F96A8" w14:textId="77777777" w:rsidR="00677204" w:rsidRPr="00677204" w:rsidRDefault="00677204" w:rsidP="00677204">
      <w:pPr>
        <w:pStyle w:val="Odlomakpopisa"/>
        <w:numPr>
          <w:ilvl w:val="0"/>
          <w:numId w:val="1"/>
        </w:numPr>
        <w:rPr>
          <w:i/>
          <w:szCs w:val="24"/>
        </w:rPr>
      </w:pPr>
      <w:r w:rsidRPr="00677204">
        <w:rPr>
          <w:i/>
          <w:szCs w:val="24"/>
        </w:rPr>
        <w:t>Ostala pitanja.</w:t>
      </w:r>
    </w:p>
    <w:p w14:paraId="63B2D39B" w14:textId="77777777" w:rsidR="00677204" w:rsidRDefault="00677204" w:rsidP="00677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6CD3CC" w14:textId="77777777" w:rsidR="00677204" w:rsidRDefault="00677204" w:rsidP="00677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</w:t>
      </w:r>
    </w:p>
    <w:p w14:paraId="100627EE" w14:textId="48065D42" w:rsidR="00677204" w:rsidRDefault="00677204" w:rsidP="0067720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Zapisnik sa </w:t>
      </w:r>
      <w:r>
        <w:rPr>
          <w:rFonts w:ascii="Times New Roman" w:hAnsi="Times New Roman" w:cs="Times New Roman"/>
          <w:iCs/>
          <w:sz w:val="24"/>
          <w:szCs w:val="24"/>
        </w:rPr>
        <w:t>33</w:t>
      </w:r>
      <w:r>
        <w:rPr>
          <w:rFonts w:ascii="Times New Roman" w:hAnsi="Times New Roman" w:cs="Times New Roman"/>
          <w:iCs/>
          <w:sz w:val="24"/>
          <w:szCs w:val="24"/>
        </w:rPr>
        <w:t xml:space="preserve">. sjednice Školskog odbora pročitala je predsjednica Školskog odbora. Primjedbi nije bilo te je zapisnik  je jednoglasno prihvaćen. </w:t>
      </w:r>
    </w:p>
    <w:p w14:paraId="5736A1BD" w14:textId="046D2FBC" w:rsidR="00677204" w:rsidRDefault="00677204" w:rsidP="0067720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Zapisnik sa </w:t>
      </w:r>
      <w:r>
        <w:rPr>
          <w:rFonts w:ascii="Times New Roman" w:hAnsi="Times New Roman" w:cs="Times New Roman"/>
          <w:iCs/>
          <w:sz w:val="24"/>
          <w:szCs w:val="24"/>
        </w:rPr>
        <w:t>34</w:t>
      </w:r>
      <w:r>
        <w:rPr>
          <w:rFonts w:ascii="Times New Roman" w:hAnsi="Times New Roman" w:cs="Times New Roman"/>
          <w:iCs/>
          <w:sz w:val="24"/>
          <w:szCs w:val="24"/>
        </w:rPr>
        <w:t xml:space="preserve">. sjednice Školskog odbora pročitala je predsjednica Školskog odbora. Primjedbi nije bilo te je zapisnik  je jednoglasno prihvaćen. </w:t>
      </w:r>
    </w:p>
    <w:p w14:paraId="06B51B68" w14:textId="77777777" w:rsidR="00677204" w:rsidRDefault="00677204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921C6" w14:textId="77777777" w:rsidR="00677204" w:rsidRDefault="00677204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</w:p>
    <w:p w14:paraId="46C19438" w14:textId="48B10308" w:rsidR="00677204" w:rsidRDefault="00677204" w:rsidP="00677204">
      <w:pPr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Članovi školskog odbora donijeli su Odluku o p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laćanjima učenika na početku školske  202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 godine:</w:t>
      </w:r>
    </w:p>
    <w:p w14:paraId="0B5FF73F" w14:textId="77777777" w:rsidR="00677204" w:rsidRDefault="00677204" w:rsidP="00677204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7B9CE9A0" w14:textId="272FCDD1" w:rsidR="00677204" w:rsidRDefault="00677204" w:rsidP="00677204">
      <w:pPr>
        <w:pStyle w:val="Odlomakpopisa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Cs w:val="24"/>
        </w:rPr>
      </w:pPr>
      <w:r>
        <w:rPr>
          <w:b/>
          <w:color w:val="222222"/>
          <w:szCs w:val="24"/>
          <w:u w:val="single"/>
        </w:rPr>
        <w:t>Prehrana u školskoj kuhinji</w:t>
      </w:r>
      <w:r>
        <w:rPr>
          <w:color w:val="222222"/>
          <w:szCs w:val="24"/>
        </w:rPr>
        <w:t xml:space="preserve"> –  prehrana učenika je besplatna za sve učenike Škole </w:t>
      </w:r>
    </w:p>
    <w:p w14:paraId="4DBB92BD" w14:textId="77777777" w:rsidR="00677204" w:rsidRDefault="00677204" w:rsidP="00677204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2FF940FE" w14:textId="12F96373" w:rsidR="00677204" w:rsidRDefault="00677204" w:rsidP="00677204">
      <w:pPr>
        <w:pStyle w:val="Odlomakpopisa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Cs w:val="24"/>
        </w:rPr>
      </w:pPr>
      <w:r>
        <w:rPr>
          <w:b/>
          <w:color w:val="222222"/>
          <w:szCs w:val="24"/>
          <w:u w:val="single"/>
        </w:rPr>
        <w:t xml:space="preserve">Osiguranje učenika od nezgode u </w:t>
      </w:r>
      <w:proofErr w:type="spellStart"/>
      <w:r>
        <w:rPr>
          <w:b/>
          <w:color w:val="222222"/>
          <w:szCs w:val="24"/>
          <w:u w:val="single"/>
        </w:rPr>
        <w:t>šk.god</w:t>
      </w:r>
      <w:proofErr w:type="spellEnd"/>
      <w:r>
        <w:rPr>
          <w:b/>
          <w:color w:val="222222"/>
          <w:szCs w:val="24"/>
          <w:u w:val="single"/>
        </w:rPr>
        <w:t>. 202</w:t>
      </w:r>
      <w:r>
        <w:rPr>
          <w:b/>
          <w:color w:val="222222"/>
          <w:szCs w:val="24"/>
          <w:u w:val="single"/>
        </w:rPr>
        <w:t>3</w:t>
      </w:r>
      <w:r>
        <w:rPr>
          <w:b/>
          <w:color w:val="222222"/>
          <w:szCs w:val="24"/>
          <w:u w:val="single"/>
        </w:rPr>
        <w:t>./202</w:t>
      </w:r>
      <w:r>
        <w:rPr>
          <w:b/>
          <w:color w:val="222222"/>
          <w:szCs w:val="24"/>
          <w:u w:val="single"/>
        </w:rPr>
        <w:t>4</w:t>
      </w:r>
      <w:r>
        <w:rPr>
          <w:b/>
          <w:color w:val="222222"/>
          <w:szCs w:val="24"/>
          <w:u w:val="single"/>
        </w:rPr>
        <w:t>.</w:t>
      </w:r>
      <w:r>
        <w:rPr>
          <w:color w:val="222222"/>
          <w:szCs w:val="24"/>
        </w:rPr>
        <w:t xml:space="preserve"> je dobrovoljna i nije obvezna. Premija iznosi </w:t>
      </w:r>
      <w:r>
        <w:rPr>
          <w:color w:val="222222"/>
          <w:szCs w:val="24"/>
        </w:rPr>
        <w:t>4,00 eura</w:t>
      </w:r>
      <w:r>
        <w:rPr>
          <w:color w:val="222222"/>
          <w:szCs w:val="24"/>
        </w:rPr>
        <w:t xml:space="preserve"> po učeniku. Analizom pristiglih ponuda osiguranja odabrana je najpovoljnija ponuda osiguranja za naše učenike a to je ponuda </w:t>
      </w:r>
      <w:proofErr w:type="spellStart"/>
      <w:r>
        <w:rPr>
          <w:color w:val="222222"/>
          <w:szCs w:val="24"/>
        </w:rPr>
        <w:t>Uniqa</w:t>
      </w:r>
      <w:proofErr w:type="spellEnd"/>
      <w:r>
        <w:rPr>
          <w:color w:val="222222"/>
          <w:szCs w:val="24"/>
        </w:rPr>
        <w:t xml:space="preserve"> osiguranja.</w:t>
      </w:r>
    </w:p>
    <w:p w14:paraId="403B94A0" w14:textId="77D4CD0E" w:rsidR="00677204" w:rsidRDefault="00677204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</w:t>
      </w:r>
    </w:p>
    <w:p w14:paraId="1AF46D2D" w14:textId="233EE024" w:rsidR="0052519F" w:rsidRPr="0052519F" w:rsidRDefault="0052519F" w:rsidP="0052519F">
      <w:pPr>
        <w:jc w:val="both"/>
        <w:rPr>
          <w:rFonts w:ascii="Times New Roman" w:hAnsi="Times New Roman" w:cs="Times New Roman"/>
          <w:sz w:val="24"/>
          <w:szCs w:val="24"/>
        </w:rPr>
      </w:pPr>
      <w:r w:rsidRPr="0052519F">
        <w:rPr>
          <w:rFonts w:ascii="Times New Roman" w:hAnsi="Times New Roman" w:cs="Times New Roman"/>
          <w:sz w:val="24"/>
          <w:szCs w:val="24"/>
        </w:rPr>
        <w:t xml:space="preserve">Ravnateljica škole, Željka Štampar Zamuda pročitala je Izvješće o ostvarivanju godišnjeg plana rada i Kurikuluma u </w:t>
      </w:r>
      <w:proofErr w:type="spellStart"/>
      <w:r w:rsidRPr="0052519F">
        <w:rPr>
          <w:rFonts w:ascii="Times New Roman" w:hAnsi="Times New Roman" w:cs="Times New Roman"/>
          <w:sz w:val="24"/>
          <w:szCs w:val="24"/>
        </w:rPr>
        <w:t>šk.go</w:t>
      </w:r>
      <w:r w:rsidR="00B964F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52519F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519F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519F">
        <w:rPr>
          <w:rFonts w:ascii="Times New Roman" w:hAnsi="Times New Roman" w:cs="Times New Roman"/>
          <w:sz w:val="24"/>
          <w:szCs w:val="24"/>
        </w:rPr>
        <w:t>. godinu. Primjedbi članova Školskog odbora nije bilo.</w:t>
      </w:r>
    </w:p>
    <w:p w14:paraId="75BEC010" w14:textId="49E85FAB" w:rsidR="00677204" w:rsidRDefault="00677204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C5B736" w14:textId="1AA1A693" w:rsidR="00677204" w:rsidRDefault="00677204" w:rsidP="00C365C6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Školski odbor  Osnovne škole Tomaša Goričanca Mala Subotica  na osnovu čl. 6., 7., 7.a,8.  Pravilnika o uvjetima stjecanja, o raspolaganju i raspodjeli vlastitih prihoda školskih ustanova kojima je osnivač Međimurska županija </w:t>
      </w:r>
      <w:r>
        <w:rPr>
          <w:rFonts w:ascii="Times New Roman" w:eastAsia="Times New Roman" w:hAnsi="Times New Roman"/>
          <w:sz w:val="24"/>
          <w:szCs w:val="24"/>
        </w:rPr>
        <w:t xml:space="preserve"> donosi Odluku da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će se objaviti natječaj za korištenje športskih dvorana u matičnoj i područnoj školi na mrežnim stranicama škole</w:t>
      </w:r>
      <w:r w:rsidR="0052519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početkom listopada 2023. godine.</w:t>
      </w:r>
      <w:r w:rsidR="00C365C6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Imenovano je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povjerenstvo za provođenje natječaja za korištenje športskih dvorana</w:t>
      </w:r>
      <w:r w:rsidR="00C365C6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</w:t>
      </w:r>
    </w:p>
    <w:p w14:paraId="46801F95" w14:textId="77777777" w:rsidR="00C365C6" w:rsidRDefault="00C365C6" w:rsidP="00C365C6">
      <w:pPr>
        <w:spacing w:after="0" w:line="240" w:lineRule="auto"/>
        <w:jc w:val="both"/>
        <w:rPr>
          <w:color w:val="222222"/>
          <w:szCs w:val="24"/>
        </w:rPr>
      </w:pPr>
    </w:p>
    <w:p w14:paraId="517111D8" w14:textId="6C9F4C44" w:rsidR="00677204" w:rsidRDefault="00677204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5)</w:t>
      </w:r>
    </w:p>
    <w:p w14:paraId="7C3E0E33" w14:textId="3E299135" w:rsidR="0052519F" w:rsidRPr="0052519F" w:rsidRDefault="0052519F" w:rsidP="0052519F">
      <w:pPr>
        <w:jc w:val="both"/>
        <w:rPr>
          <w:rFonts w:ascii="Times New Roman" w:hAnsi="Times New Roman" w:cs="Times New Roman"/>
          <w:sz w:val="24"/>
          <w:szCs w:val="24"/>
        </w:rPr>
      </w:pPr>
      <w:r w:rsidRPr="0052519F">
        <w:rPr>
          <w:rFonts w:ascii="Times New Roman" w:hAnsi="Times New Roman" w:cs="Times New Roman"/>
          <w:sz w:val="24"/>
          <w:szCs w:val="24"/>
        </w:rPr>
        <w:t>Ravnateljica škole, Željka Štampar Zamuda pročitala je Izvješće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19F">
        <w:rPr>
          <w:rFonts w:ascii="Times New Roman" w:hAnsi="Times New Roman" w:cs="Times New Roman"/>
          <w:sz w:val="24"/>
          <w:szCs w:val="24"/>
        </w:rPr>
        <w:t>radu</w:t>
      </w:r>
      <w:r w:rsidRPr="006772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519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52519F">
        <w:rPr>
          <w:rFonts w:ascii="Times New Roman" w:hAnsi="Times New Roman" w:cs="Times New Roman"/>
          <w:sz w:val="24"/>
          <w:szCs w:val="24"/>
        </w:rPr>
        <w:t xml:space="preserve"> za 2022./2023. pedagošku godinu</w:t>
      </w:r>
      <w:r w:rsidR="00B964F7">
        <w:rPr>
          <w:rFonts w:ascii="Times New Roman" w:hAnsi="Times New Roman" w:cs="Times New Roman"/>
          <w:sz w:val="24"/>
          <w:szCs w:val="24"/>
        </w:rPr>
        <w:t>.</w:t>
      </w:r>
      <w:r w:rsidRPr="0052519F">
        <w:rPr>
          <w:rFonts w:ascii="Times New Roman" w:hAnsi="Times New Roman" w:cs="Times New Roman"/>
          <w:sz w:val="24"/>
          <w:szCs w:val="24"/>
        </w:rPr>
        <w:t xml:space="preserve"> Primjedbi članova Školskog odbora nije bilo.</w:t>
      </w:r>
    </w:p>
    <w:p w14:paraId="363DCF14" w14:textId="79153C06" w:rsidR="0052519F" w:rsidRDefault="0052519F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6)</w:t>
      </w:r>
    </w:p>
    <w:p w14:paraId="65B5B4D7" w14:textId="1BEF3442" w:rsidR="0052519F" w:rsidRPr="0052519F" w:rsidRDefault="0052519F" w:rsidP="0052519F">
      <w:pPr>
        <w:jc w:val="both"/>
        <w:rPr>
          <w:rFonts w:ascii="Times New Roman" w:hAnsi="Times New Roman" w:cs="Times New Roman"/>
          <w:sz w:val="24"/>
          <w:szCs w:val="24"/>
        </w:rPr>
      </w:pPr>
      <w:r w:rsidRPr="0052519F">
        <w:rPr>
          <w:rFonts w:ascii="Times New Roman" w:hAnsi="Times New Roman" w:cs="Times New Roman"/>
          <w:sz w:val="24"/>
          <w:szCs w:val="24"/>
        </w:rPr>
        <w:t>Ravnateljica škole, Željka Štampar Zamuda pročitala je Izvješće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sigurnosti učenika u školi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2519F">
        <w:rPr>
          <w:rFonts w:ascii="Times New Roman" w:hAnsi="Times New Roman" w:cs="Times New Roman"/>
          <w:sz w:val="24"/>
          <w:szCs w:val="24"/>
        </w:rPr>
        <w:t xml:space="preserve"> 2022./2023. Primjedbi članova Školskog odbora nije bilo.</w:t>
      </w:r>
    </w:p>
    <w:p w14:paraId="3EACA592" w14:textId="0987481D" w:rsidR="0052519F" w:rsidRDefault="0052519F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Ad7)</w:t>
      </w:r>
    </w:p>
    <w:p w14:paraId="73E7FA79" w14:textId="77777777" w:rsidR="00677204" w:rsidRDefault="00677204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nazočne izvijestila o zapošljavanjima radnika do 60 dana kao i ostalim radnim odnosima u školi. Nakon dobivanja odobrenja, slijedi objava natječaja.</w:t>
      </w:r>
    </w:p>
    <w:p w14:paraId="5745DC48" w14:textId="02D4D1E0" w:rsidR="00677204" w:rsidRDefault="00677204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8)</w:t>
      </w:r>
    </w:p>
    <w:p w14:paraId="39841D3F" w14:textId="540FDAC6" w:rsidR="00B964F7" w:rsidRDefault="00B964F7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 nazočne je obavijestila da će se 36. sjednica Školskog odbora održati  29.9.2023. u 7,00 ujutro. Članovi su suglasni s prijedlogom održavanja sjednice i potvrđuju svoj dolazak.</w:t>
      </w:r>
    </w:p>
    <w:p w14:paraId="2FC3CFC0" w14:textId="77777777" w:rsidR="00B964F7" w:rsidRDefault="00B964F7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A79D3" w14:textId="59A951CD" w:rsidR="00677204" w:rsidRDefault="00677204" w:rsidP="00677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B964F7">
        <w:rPr>
          <w:rFonts w:ascii="Times New Roman" w:hAnsi="Times New Roman" w:cs="Times New Roman"/>
          <w:sz w:val="24"/>
          <w:szCs w:val="24"/>
        </w:rPr>
        <w:t>10,55</w:t>
      </w:r>
      <w:r>
        <w:rPr>
          <w:rFonts w:ascii="Times New Roman" w:hAnsi="Times New Roman" w:cs="Times New Roman"/>
          <w:sz w:val="24"/>
          <w:szCs w:val="24"/>
        </w:rPr>
        <w:t xml:space="preserve">  sati.</w:t>
      </w:r>
    </w:p>
    <w:p w14:paraId="24308878" w14:textId="77777777" w:rsidR="00677204" w:rsidRDefault="00677204" w:rsidP="006772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01DE3" w14:textId="77777777" w:rsidR="00677204" w:rsidRDefault="00677204" w:rsidP="00677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ŠO:</w:t>
      </w:r>
    </w:p>
    <w:p w14:paraId="2AD49822" w14:textId="3CA1810D" w:rsidR="00677204" w:rsidRDefault="00677204" w:rsidP="00C365C6">
      <w:pPr>
        <w:jc w:val="both"/>
      </w:pPr>
      <w:r>
        <w:rPr>
          <w:rFonts w:ascii="Times New Roman" w:hAnsi="Times New Roman" w:cs="Times New Roman"/>
          <w:sz w:val="24"/>
          <w:szCs w:val="24"/>
        </w:rPr>
        <w:t>Marija Palatinuš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Kristina Obadić</w:t>
      </w:r>
    </w:p>
    <w:p w14:paraId="762152B7" w14:textId="77777777" w:rsidR="0026613A" w:rsidRDefault="0026613A"/>
    <w:sectPr w:rsidR="0026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12F"/>
    <w:multiLevelType w:val="hybridMultilevel"/>
    <w:tmpl w:val="6EE839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389A"/>
    <w:multiLevelType w:val="hybridMultilevel"/>
    <w:tmpl w:val="D0E0D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9A"/>
    <w:rsid w:val="001933F0"/>
    <w:rsid w:val="00246A06"/>
    <w:rsid w:val="0026613A"/>
    <w:rsid w:val="003D1583"/>
    <w:rsid w:val="0052519F"/>
    <w:rsid w:val="00677204"/>
    <w:rsid w:val="006E019A"/>
    <w:rsid w:val="00B964F7"/>
    <w:rsid w:val="00C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73EF"/>
  <w15:chartTrackingRefBased/>
  <w15:docId w15:val="{F42B2ABD-6A3C-4228-874D-E2C3314E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677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2023-10-05T11:52:00Z</cp:lastPrinted>
  <dcterms:created xsi:type="dcterms:W3CDTF">2023-10-05T11:53:00Z</dcterms:created>
  <dcterms:modified xsi:type="dcterms:W3CDTF">2023-10-05T11:55:00Z</dcterms:modified>
</cp:coreProperties>
</file>